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76" w:rsidRDefault="008D51A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0.65pt;height:85.2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C75E76" w:rsidRPr="0078260E" w:rsidRDefault="00A61B3E" w:rsidP="00C75E76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4</w:t>
                  </w:r>
                  <w:r w:rsidRPr="00BD2D7C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2</w:t>
                  </w:r>
                  <w:r w:rsidR="00C75E76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Наши школьные и домашние обязанности.</w:t>
                  </w:r>
                </w:p>
              </w:txbxContent>
            </v:textbox>
          </v:shape>
        </w:pict>
      </w:r>
    </w:p>
    <w:p w:rsidR="00C75E76" w:rsidRPr="00C75E76" w:rsidRDefault="00C75E76" w:rsidP="00C75E76"/>
    <w:p w:rsidR="00C75E76" w:rsidRPr="00C75E76" w:rsidRDefault="00C75E76" w:rsidP="00C75E76"/>
    <w:p w:rsidR="00C75E76" w:rsidRPr="00C75E76" w:rsidRDefault="00C75E76" w:rsidP="00C75E76"/>
    <w:p w:rsidR="006620A6" w:rsidRDefault="008D51AC" w:rsidP="00C75E76">
      <w:pPr>
        <w:ind w:firstLine="708"/>
      </w:pPr>
      <w:r>
        <w:rPr>
          <w:noProof/>
        </w:rPr>
        <w:pict>
          <v:shape id="_x0000_s1027" type="#_x0000_t202" style="position:absolute;left:0;text-align:left;margin-left:-16.55pt;margin-top:-14.8pt;width:499.5pt;height:104.4pt;z-index:251659264;mso-width-relative:margin;mso-height-relative:margin" strokecolor="red">
            <v:textbox>
              <w:txbxContent>
                <w:p w:rsidR="00C75E76" w:rsidRPr="00BC7B21" w:rsidRDefault="00C75E76" w:rsidP="00C75E76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 Na lekcji uczniowie utrwalą poznane już wcześniej słownictwo dotyczące obowiązków szkolnych i domowych</w:t>
                  </w:r>
                  <w:r w:rsidR="006620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będą tworzyć wypowiedzi ustne, w których opowiedzą o swoim </w:t>
                  </w:r>
                  <w:r w:rsidR="00F46445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dniu codziennym </w:t>
                  </w:r>
                  <w:r w:rsidR="006620A6">
                    <w:rPr>
                      <w:rFonts w:ascii="Palatino Linotype" w:hAnsi="Palatino Linotype"/>
                      <w:sz w:val="24"/>
                      <w:szCs w:val="24"/>
                    </w:rPr>
                    <w:t>i obowiązkach.  Na lekcji zostaną także poruszone zagadnienia gramatyczne, takie jak odmiana czasowników i liczebników. Uczniowie będą także dalej ćwiczyć określanie czasu sposobem oficjalnym i nieoficjalnym.</w:t>
                  </w:r>
                </w:p>
              </w:txbxContent>
            </v:textbox>
          </v:shape>
        </w:pict>
      </w:r>
    </w:p>
    <w:p w:rsidR="006620A6" w:rsidRPr="006620A6" w:rsidRDefault="006620A6" w:rsidP="006620A6"/>
    <w:p w:rsidR="006620A6" w:rsidRPr="006620A6" w:rsidRDefault="006620A6" w:rsidP="006620A6"/>
    <w:p w:rsidR="006620A6" w:rsidRDefault="006620A6" w:rsidP="006620A6"/>
    <w:p w:rsidR="006620A6" w:rsidRPr="006620A6" w:rsidRDefault="006620A6" w:rsidP="006620A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>распорядок дня, спряжение глаголов, определение времени официальным и неофициальным способами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620A6" w:rsidRDefault="006620A6" w:rsidP="006620A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конструкции нужные для выражения временных отношений, лексика связанная с распорядком дня и домашними обязанностями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620A6" w:rsidRPr="008B4F51" w:rsidRDefault="006620A6" w:rsidP="006620A6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склонение числительных в русском языке, спряжение глаголов </w:t>
      </w:r>
      <w:r>
        <w:rPr>
          <w:rFonts w:ascii="Palatino Linotype" w:hAnsi="Palatino Linotype" w:cs="Times New Roman"/>
          <w:sz w:val="24"/>
          <w:szCs w:val="24"/>
        </w:rPr>
        <w:t>I</w:t>
      </w:r>
      <w:r w:rsidRPr="008B4F51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и </w:t>
      </w:r>
      <w:r>
        <w:rPr>
          <w:rFonts w:ascii="Palatino Linotype" w:hAnsi="Palatino Linotype" w:cs="Times New Roman"/>
          <w:sz w:val="24"/>
          <w:szCs w:val="24"/>
        </w:rPr>
        <w:t>II</w:t>
      </w:r>
      <w:r w:rsidRPr="008B4F51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спряжения</w:t>
      </w:r>
      <w:r w:rsidR="00BD2D7C">
        <w:rPr>
          <w:rFonts w:ascii="Palatino Linotype" w:hAnsi="Palatino Linotype" w:cs="Times New Roman"/>
          <w:sz w:val="24"/>
          <w:szCs w:val="24"/>
          <w:lang w:val="ru-RU"/>
        </w:rPr>
        <w:t>ю</w:t>
      </w:r>
    </w:p>
    <w:p w:rsidR="006620A6" w:rsidRDefault="006620A6" w:rsidP="006620A6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часовые пояса в России, домашние и школьные обязанности русских учеников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6620A6" w:rsidRDefault="006620A6" w:rsidP="006620A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BD2D7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D5F5A"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586B23">
        <w:rPr>
          <w:rFonts w:ascii="Palatino Linotype" w:hAnsi="Palatino Linotype"/>
          <w:sz w:val="24"/>
          <w:szCs w:val="24"/>
          <w:lang w:val="ru-RU"/>
        </w:rPr>
        <w:t>13,</w:t>
      </w:r>
      <w:r w:rsidR="00F46445">
        <w:rPr>
          <w:rFonts w:ascii="Palatino Linotype" w:hAnsi="Palatino Linotype"/>
          <w:sz w:val="24"/>
          <w:szCs w:val="24"/>
          <w:lang w:val="ru-RU"/>
        </w:rPr>
        <w:t>14,15,16</w:t>
      </w:r>
      <w:r w:rsidR="00156FA4" w:rsidRPr="00156FA4">
        <w:rPr>
          <w:rFonts w:ascii="Palatino Linotype" w:hAnsi="Palatino Linotype"/>
          <w:sz w:val="24"/>
          <w:szCs w:val="24"/>
          <w:lang w:val="ru-RU"/>
        </w:rPr>
        <w:t>,</w:t>
      </w:r>
      <w:r w:rsidR="00F46445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5D6849">
        <w:rPr>
          <w:rFonts w:ascii="Palatino Linotype" w:hAnsi="Palatino Linotype"/>
          <w:sz w:val="24"/>
          <w:szCs w:val="24"/>
          <w:lang w:val="ru-RU"/>
        </w:rPr>
        <w:t>.</w:t>
      </w:r>
      <w:r w:rsidR="00586B23">
        <w:rPr>
          <w:rFonts w:ascii="Palatino Linotype" w:hAnsi="Palatino Linotype"/>
          <w:sz w:val="24"/>
          <w:szCs w:val="24"/>
          <w:lang w:val="ru-RU"/>
        </w:rPr>
        <w:t xml:space="preserve"> 62-63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  <w:r w:rsidR="00586B23">
        <w:rPr>
          <w:rFonts w:ascii="Palatino Linotype" w:hAnsi="Palatino Linotype"/>
          <w:sz w:val="24"/>
          <w:szCs w:val="24"/>
          <w:lang w:val="ru-RU"/>
        </w:rPr>
        <w:t xml:space="preserve"> Рабочая тетрадь: упр. 4,6</w:t>
      </w:r>
      <w:r w:rsidR="00F46445">
        <w:rPr>
          <w:rFonts w:ascii="Palatino Linotype" w:hAnsi="Palatino Linotype"/>
          <w:sz w:val="24"/>
          <w:szCs w:val="24"/>
          <w:lang w:val="ru-RU"/>
        </w:rPr>
        <w:t>,7,8</w:t>
      </w:r>
      <w:r w:rsidR="00156FA4">
        <w:rPr>
          <w:rFonts w:ascii="Palatino Linotype" w:hAnsi="Palatino Linotype"/>
          <w:sz w:val="24"/>
          <w:szCs w:val="24"/>
        </w:rPr>
        <w:t>,</w:t>
      </w:r>
      <w:r w:rsidR="00F46445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5D6849">
        <w:rPr>
          <w:rFonts w:ascii="Palatino Linotype" w:hAnsi="Palatino Linotype"/>
          <w:sz w:val="24"/>
          <w:szCs w:val="24"/>
          <w:lang w:val="ru-RU"/>
        </w:rPr>
        <w:t>.</w:t>
      </w:r>
      <w:r w:rsidR="00156FA4">
        <w:rPr>
          <w:rFonts w:ascii="Palatino Linotype" w:hAnsi="Palatino Linotype"/>
          <w:sz w:val="24"/>
          <w:szCs w:val="24"/>
        </w:rPr>
        <w:t xml:space="preserve"> </w:t>
      </w:r>
      <w:r w:rsidR="005D6849">
        <w:rPr>
          <w:rFonts w:ascii="Palatino Linotype" w:hAnsi="Palatino Linotype"/>
          <w:sz w:val="24"/>
          <w:szCs w:val="24"/>
          <w:lang w:val="ru-RU"/>
        </w:rPr>
        <w:t>39-40</w:t>
      </w:r>
      <w:r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620A6" w:rsidRDefault="006620A6" w:rsidP="006620A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620A6" w:rsidRDefault="006620A6" w:rsidP="006620A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620A6" w:rsidRDefault="006620A6" w:rsidP="006620A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6620A6" w:rsidRDefault="006620A6" w:rsidP="006620A6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6620A6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6620A6" w:rsidRPr="000162B6" w:rsidRDefault="006620A6" w:rsidP="006620A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620A6" w:rsidRPr="00694111" w:rsidRDefault="006620A6" w:rsidP="006620A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94111" w:rsidRPr="00694111" w:rsidRDefault="00694111" w:rsidP="006620A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94111" w:rsidRPr="00694111" w:rsidRDefault="00694111" w:rsidP="0069411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вопросы из упражнения 13 на странице 63 из учебника,</w:t>
      </w:r>
      <w:r>
        <w:rPr>
          <w:rFonts w:ascii="Palatino Linotype" w:hAnsi="Palatino Linotype"/>
          <w:color w:val="FF0000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спросите</w:t>
      </w:r>
      <w:r w:rsidR="00151559">
        <w:rPr>
          <w:rFonts w:ascii="Palatino Linotype" w:hAnsi="Palatino Linotype"/>
          <w:sz w:val="24"/>
          <w:szCs w:val="24"/>
          <w:lang w:val="ru-RU"/>
        </w:rPr>
        <w:t xml:space="preserve"> у 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как они планируют свой день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694111" w:rsidRDefault="00694111" w:rsidP="00694111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694111" w:rsidRDefault="00694111" w:rsidP="0069411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694111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694111" w:rsidRPr="00694111" w:rsidRDefault="00694111" w:rsidP="0069411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Работа в парах: Купите несколько разных видов конфет и разделите их так, чтобы каждый вид насчитывал две конфеты, а затем раздайте их ученикам. Ученики которые получат такие же самые конфетки образуют пару в которой составляют диалог на основани</w:t>
      </w:r>
      <w:r w:rsidR="00F46445">
        <w:rPr>
          <w:rFonts w:ascii="Palatino Linotype" w:hAnsi="Palatino Linotype"/>
          <w:sz w:val="24"/>
          <w:szCs w:val="24"/>
          <w:lang w:val="ru-RU"/>
        </w:rPr>
        <w:t>и вопросов из упражнений 13 и 1</w:t>
      </w:r>
      <w:r w:rsidR="00F46445" w:rsidRPr="00F46445">
        <w:rPr>
          <w:rFonts w:ascii="Palatino Linotype" w:hAnsi="Palatino Linotype"/>
          <w:sz w:val="24"/>
          <w:szCs w:val="24"/>
          <w:lang w:val="ru-RU"/>
        </w:rPr>
        <w:t>4</w:t>
      </w:r>
      <w:r>
        <w:rPr>
          <w:rFonts w:ascii="Palatino Linotype" w:hAnsi="Palatino Linotype"/>
          <w:sz w:val="24"/>
          <w:szCs w:val="24"/>
          <w:lang w:val="ru-RU"/>
        </w:rPr>
        <w:t>, а затем представляют свой диалог</w:t>
      </w:r>
      <w:r w:rsidR="00BD2D7C">
        <w:rPr>
          <w:rFonts w:ascii="Palatino Linotype" w:hAnsi="Palatino Linotype"/>
          <w:sz w:val="24"/>
          <w:szCs w:val="24"/>
          <w:lang w:val="ru-RU"/>
        </w:rPr>
        <w:t xml:space="preserve"> на фоне класса.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6620A6" w:rsidRPr="00A30576" w:rsidRDefault="00A30576" w:rsidP="006620A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текст из упражнения 4 на странице 39 из рабочей тетради и на его основании сделайте упражнение 4 и 6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A30576" w:rsidRPr="00A30576" w:rsidRDefault="00A30576" w:rsidP="006620A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Ознакомьтесь </w:t>
      </w:r>
      <w:r w:rsidR="00F46445">
        <w:rPr>
          <w:rFonts w:ascii="Palatino Linotype" w:hAnsi="Palatino Linotype"/>
          <w:sz w:val="24"/>
          <w:szCs w:val="24"/>
          <w:lang w:val="ru-RU"/>
        </w:rPr>
        <w:t>учеников со списком домашних обязанно</w:t>
      </w:r>
      <w:r>
        <w:rPr>
          <w:rFonts w:ascii="Palatino Linotype" w:hAnsi="Palatino Linotype"/>
          <w:sz w:val="24"/>
          <w:szCs w:val="24"/>
          <w:lang w:val="ru-RU"/>
        </w:rPr>
        <w:t>стей и</w:t>
      </w:r>
      <w:r w:rsidR="00F46445">
        <w:rPr>
          <w:rFonts w:ascii="Palatino Linotype" w:hAnsi="Palatino Linotype"/>
          <w:sz w:val="24"/>
          <w:szCs w:val="24"/>
          <w:lang w:val="ru-RU"/>
        </w:rPr>
        <w:t>з</w:t>
      </w:r>
      <w:r>
        <w:rPr>
          <w:rFonts w:ascii="Palatino Linotype" w:hAnsi="Palatino Linotype"/>
          <w:sz w:val="24"/>
          <w:szCs w:val="24"/>
          <w:lang w:val="ru-RU"/>
        </w:rPr>
        <w:t xml:space="preserve"> упражнения 15 н</w:t>
      </w:r>
      <w:r w:rsidR="00F46445">
        <w:rPr>
          <w:rFonts w:ascii="Palatino Linotype" w:hAnsi="Palatino Linotype"/>
          <w:sz w:val="24"/>
          <w:szCs w:val="24"/>
          <w:lang w:val="ru-RU"/>
        </w:rPr>
        <w:t>а странице 63 из учебника</w:t>
      </w:r>
      <w:r>
        <w:rPr>
          <w:rFonts w:ascii="Palatino Linotype" w:hAnsi="Palatino Linotype"/>
          <w:sz w:val="24"/>
          <w:szCs w:val="24"/>
          <w:lang w:val="ru-RU"/>
        </w:rPr>
        <w:t xml:space="preserve"> и переведите все выражения на польский язык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A30576" w:rsidRDefault="00A30576" w:rsidP="00A3057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аудирование из упражнения 16 и ответь</w:t>
      </w:r>
      <w:r w:rsidR="00F46445">
        <w:rPr>
          <w:rFonts w:ascii="Palatino Linotype" w:hAnsi="Palatino Linotype"/>
          <w:sz w:val="24"/>
          <w:szCs w:val="24"/>
          <w:lang w:val="ru-RU"/>
        </w:rPr>
        <w:t>т</w:t>
      </w:r>
      <w:r>
        <w:rPr>
          <w:rFonts w:ascii="Palatino Linotype" w:hAnsi="Palatino Linotype"/>
          <w:sz w:val="24"/>
          <w:szCs w:val="24"/>
          <w:lang w:val="ru-RU"/>
        </w:rPr>
        <w:t>е на вопросы</w:t>
      </w:r>
      <w:r w:rsid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A30576" w:rsidRDefault="00A30576" w:rsidP="00A3057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30576" w:rsidRPr="00A30576" w:rsidRDefault="00A30576" w:rsidP="00F4644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Мозговой штурм: ученики называют все школьные и домашние обязанности, которых названия они запомнили во время урока</w:t>
      </w:r>
      <w:r w:rsidR="00BD2D7C" w:rsidRPr="00BD2D7C">
        <w:rPr>
          <w:rFonts w:ascii="Palatino Linotype" w:hAnsi="Palatino Linotype"/>
          <w:sz w:val="24"/>
          <w:szCs w:val="24"/>
          <w:lang w:val="ru-RU"/>
        </w:rPr>
        <w:t>.</w:t>
      </w:r>
    </w:p>
    <w:p w:rsidR="00A30576" w:rsidRPr="00A30576" w:rsidRDefault="00A30576" w:rsidP="00F4644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Просим</w:t>
      </w:r>
      <w:r w:rsidR="00151559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 поспрягать глаголы, которые появились жо сих пор на </w:t>
      </w:r>
      <w:r w:rsidR="00F46445">
        <w:rPr>
          <w:rFonts w:ascii="Palatino Linotype" w:hAnsi="Palatino Linotype"/>
          <w:sz w:val="24"/>
          <w:szCs w:val="24"/>
          <w:lang w:val="ru-RU"/>
        </w:rPr>
        <w:t>уроке, как например: «жить», «помогать», «убирать</w:t>
      </w:r>
      <w:r>
        <w:rPr>
          <w:rFonts w:ascii="Palatino Linotype" w:hAnsi="Palatino Linotype"/>
          <w:sz w:val="24"/>
          <w:szCs w:val="24"/>
          <w:lang w:val="ru-RU"/>
        </w:rPr>
        <w:t>», и др.</w:t>
      </w:r>
    </w:p>
    <w:p w:rsidR="00A30576" w:rsidRPr="00A30576" w:rsidRDefault="00A30576" w:rsidP="00F4644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7 и 8 на страницах 40-41 из рабочей тетради.</w:t>
      </w:r>
    </w:p>
    <w:p w:rsidR="008F552F" w:rsidRPr="006620A6" w:rsidRDefault="008F552F" w:rsidP="006620A6">
      <w:pPr>
        <w:rPr>
          <w:lang w:val="ru-RU"/>
        </w:rPr>
      </w:pPr>
    </w:p>
    <w:sectPr w:rsidR="008F552F" w:rsidRPr="006620A6" w:rsidSect="00CF3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71A3"/>
    <w:multiLevelType w:val="hybridMultilevel"/>
    <w:tmpl w:val="B79C9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508FC"/>
    <w:multiLevelType w:val="hybridMultilevel"/>
    <w:tmpl w:val="A24C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75E76"/>
    <w:rsid w:val="00120BE7"/>
    <w:rsid w:val="00125224"/>
    <w:rsid w:val="00141242"/>
    <w:rsid w:val="001421BC"/>
    <w:rsid w:val="00151559"/>
    <w:rsid w:val="00156FA4"/>
    <w:rsid w:val="00237F40"/>
    <w:rsid w:val="002704D9"/>
    <w:rsid w:val="00354567"/>
    <w:rsid w:val="003C6458"/>
    <w:rsid w:val="00573C73"/>
    <w:rsid w:val="00586B23"/>
    <w:rsid w:val="005A7CB2"/>
    <w:rsid w:val="005D6849"/>
    <w:rsid w:val="005F2BA7"/>
    <w:rsid w:val="00642853"/>
    <w:rsid w:val="006620A6"/>
    <w:rsid w:val="00694111"/>
    <w:rsid w:val="006B1967"/>
    <w:rsid w:val="008237A5"/>
    <w:rsid w:val="008D51AC"/>
    <w:rsid w:val="008F552F"/>
    <w:rsid w:val="009B50E7"/>
    <w:rsid w:val="00A30576"/>
    <w:rsid w:val="00A61B3E"/>
    <w:rsid w:val="00AD5F5A"/>
    <w:rsid w:val="00B42B27"/>
    <w:rsid w:val="00BD2D7C"/>
    <w:rsid w:val="00C0712B"/>
    <w:rsid w:val="00C75E76"/>
    <w:rsid w:val="00CF34D8"/>
    <w:rsid w:val="00F04E83"/>
    <w:rsid w:val="00F46445"/>
    <w:rsid w:val="00F539AA"/>
    <w:rsid w:val="00FA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4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0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15</cp:revision>
  <dcterms:created xsi:type="dcterms:W3CDTF">2019-03-21T21:55:00Z</dcterms:created>
  <dcterms:modified xsi:type="dcterms:W3CDTF">2020-04-05T21:57:00Z</dcterms:modified>
</cp:coreProperties>
</file>